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B0AF" w14:textId="77777777" w:rsidR="005C41EE" w:rsidRPr="005C41EE" w:rsidRDefault="00435580">
      <w:pPr>
        <w:rPr>
          <w:rFonts w:ascii="Times New Roman" w:hAnsi="Times New Roman" w:cs="Times New Roman"/>
          <w:b/>
          <w:i/>
          <w:color w:val="000000" w:themeColor="text1"/>
          <w:sz w:val="24"/>
          <w:szCs w:val="24"/>
        </w:rPr>
      </w:pPr>
      <w:r w:rsidRPr="005C41EE">
        <w:rPr>
          <w:rFonts w:ascii="Times New Roman" w:hAnsi="Times New Roman" w:cs="Times New Roman"/>
          <w:b/>
          <w:i/>
          <w:color w:val="000000" w:themeColor="text1"/>
          <w:sz w:val="24"/>
          <w:szCs w:val="24"/>
        </w:rPr>
        <w:t>FAQ:</w:t>
      </w:r>
    </w:p>
    <w:p w14:paraId="61FE0895" w14:textId="77777777" w:rsidR="00435580" w:rsidRPr="005C41EE" w:rsidRDefault="00CE39CF" w:rsidP="005C41E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About</w:t>
      </w:r>
      <w:r w:rsidR="00435580" w:rsidRPr="005C41EE">
        <w:rPr>
          <w:rFonts w:ascii="Times New Roman" w:hAnsi="Times New Roman" w:cs="Times New Roman"/>
          <w:color w:val="000000" w:themeColor="text1"/>
          <w:sz w:val="24"/>
          <w:szCs w:val="24"/>
        </w:rPr>
        <w:t xml:space="preserve"> how long does a presentation last?</w:t>
      </w:r>
    </w:p>
    <w:p w14:paraId="699C2241" w14:textId="77777777" w:rsidR="00435580" w:rsidRPr="00643962" w:rsidRDefault="00435580" w:rsidP="00461037">
      <w:pPr>
        <w:rPr>
          <w:rFonts w:ascii="Times New Roman" w:hAnsi="Times New Roman" w:cs="Times New Roman"/>
          <w:color w:val="000000" w:themeColor="text1"/>
          <w:sz w:val="24"/>
          <w:szCs w:val="24"/>
        </w:rPr>
      </w:pPr>
      <w:r w:rsidRPr="00643962">
        <w:rPr>
          <w:rFonts w:ascii="Times New Roman" w:hAnsi="Times New Roman" w:cs="Times New Roman"/>
          <w:color w:val="000000" w:themeColor="text1"/>
          <w:sz w:val="24"/>
          <w:szCs w:val="24"/>
        </w:rPr>
        <w:t xml:space="preserve">Most presentations are about </w:t>
      </w:r>
      <w:r w:rsidRPr="00CE39CF">
        <w:rPr>
          <w:rFonts w:ascii="Times New Roman" w:hAnsi="Times New Roman" w:cs="Times New Roman"/>
          <w:b/>
          <w:color w:val="000000" w:themeColor="text1"/>
          <w:sz w:val="24"/>
          <w:szCs w:val="24"/>
        </w:rPr>
        <w:t>60</w:t>
      </w:r>
      <w:r w:rsidR="007C3A14" w:rsidRPr="00CE39CF">
        <w:rPr>
          <w:rFonts w:ascii="Times New Roman" w:hAnsi="Times New Roman" w:cs="Times New Roman"/>
          <w:b/>
          <w:color w:val="000000" w:themeColor="text1"/>
          <w:sz w:val="24"/>
          <w:szCs w:val="24"/>
        </w:rPr>
        <w:t>-75</w:t>
      </w:r>
      <w:r w:rsidRPr="00CE39CF">
        <w:rPr>
          <w:rFonts w:ascii="Times New Roman" w:hAnsi="Times New Roman" w:cs="Times New Roman"/>
          <w:b/>
          <w:color w:val="000000" w:themeColor="text1"/>
          <w:sz w:val="24"/>
          <w:szCs w:val="24"/>
        </w:rPr>
        <w:t xml:space="preserve"> mi</w:t>
      </w:r>
      <w:r w:rsidR="00994DA6" w:rsidRPr="00CE39CF">
        <w:rPr>
          <w:rFonts w:ascii="Times New Roman" w:hAnsi="Times New Roman" w:cs="Times New Roman"/>
          <w:b/>
          <w:color w:val="000000" w:themeColor="text1"/>
          <w:sz w:val="24"/>
          <w:szCs w:val="24"/>
        </w:rPr>
        <w:t>nutes in length</w:t>
      </w:r>
      <w:r w:rsidR="00994DA6">
        <w:rPr>
          <w:rFonts w:ascii="Times New Roman" w:hAnsi="Times New Roman" w:cs="Times New Roman"/>
          <w:color w:val="000000" w:themeColor="text1"/>
          <w:sz w:val="24"/>
          <w:szCs w:val="24"/>
        </w:rPr>
        <w:t>. However, I do</w:t>
      </w:r>
      <w:r w:rsidRPr="00643962">
        <w:rPr>
          <w:rFonts w:ascii="Times New Roman" w:hAnsi="Times New Roman" w:cs="Times New Roman"/>
          <w:color w:val="000000" w:themeColor="text1"/>
          <w:sz w:val="24"/>
          <w:szCs w:val="24"/>
        </w:rPr>
        <w:t xml:space="preserve"> customize each message to fit exactly your needs. Therefore, times can be tweaked to fit </w:t>
      </w:r>
      <w:r w:rsidR="00461037">
        <w:rPr>
          <w:rFonts w:ascii="Times New Roman" w:hAnsi="Times New Roman" w:cs="Times New Roman"/>
          <w:color w:val="000000" w:themeColor="text1"/>
          <w:sz w:val="24"/>
          <w:szCs w:val="24"/>
        </w:rPr>
        <w:t>any</w:t>
      </w:r>
      <w:r w:rsidRPr="00643962">
        <w:rPr>
          <w:rFonts w:ascii="Times New Roman" w:hAnsi="Times New Roman" w:cs="Times New Roman"/>
          <w:color w:val="000000" w:themeColor="text1"/>
          <w:sz w:val="24"/>
          <w:szCs w:val="24"/>
        </w:rPr>
        <w:t xml:space="preserve"> desired </w:t>
      </w:r>
      <w:r w:rsidR="005C41EE">
        <w:rPr>
          <w:rFonts w:ascii="Times New Roman" w:hAnsi="Times New Roman" w:cs="Times New Roman"/>
          <w:color w:val="000000" w:themeColor="text1"/>
          <w:sz w:val="24"/>
          <w:szCs w:val="24"/>
        </w:rPr>
        <w:t xml:space="preserve">time </w:t>
      </w:r>
      <w:r w:rsidR="00994DA6">
        <w:rPr>
          <w:rFonts w:ascii="Times New Roman" w:hAnsi="Times New Roman" w:cs="Times New Roman"/>
          <w:color w:val="000000" w:themeColor="text1"/>
          <w:sz w:val="24"/>
          <w:szCs w:val="24"/>
        </w:rPr>
        <w:t>slot. I</w:t>
      </w:r>
      <w:r w:rsidRPr="00643962">
        <w:rPr>
          <w:rFonts w:ascii="Times New Roman" w:hAnsi="Times New Roman" w:cs="Times New Roman"/>
          <w:color w:val="000000" w:themeColor="text1"/>
          <w:sz w:val="24"/>
          <w:szCs w:val="24"/>
        </w:rPr>
        <w:t xml:space="preserve"> usual</w:t>
      </w:r>
      <w:r w:rsidR="007C3A14">
        <w:rPr>
          <w:rFonts w:ascii="Times New Roman" w:hAnsi="Times New Roman" w:cs="Times New Roman"/>
          <w:color w:val="000000" w:themeColor="text1"/>
          <w:sz w:val="24"/>
          <w:szCs w:val="24"/>
        </w:rPr>
        <w:t>ly recommend anywhere from 60-90</w:t>
      </w:r>
      <w:r w:rsidRPr="00643962">
        <w:rPr>
          <w:rFonts w:ascii="Times New Roman" w:hAnsi="Times New Roman" w:cs="Times New Roman"/>
          <w:color w:val="000000" w:themeColor="text1"/>
          <w:sz w:val="24"/>
          <w:szCs w:val="24"/>
        </w:rPr>
        <w:t xml:space="preserve"> minutes.</w:t>
      </w:r>
    </w:p>
    <w:p w14:paraId="25DB078F" w14:textId="77777777" w:rsidR="00435580" w:rsidRPr="00643962" w:rsidRDefault="00435580">
      <w:pPr>
        <w:rPr>
          <w:rFonts w:ascii="Times New Roman" w:hAnsi="Times New Roman" w:cs="Times New Roman"/>
          <w:color w:val="000000" w:themeColor="text1"/>
          <w:sz w:val="24"/>
          <w:szCs w:val="24"/>
        </w:rPr>
      </w:pPr>
    </w:p>
    <w:p w14:paraId="5EBDBAA9" w14:textId="77777777" w:rsidR="00435580" w:rsidRPr="005C41EE" w:rsidRDefault="00435580" w:rsidP="005C41EE">
      <w:pPr>
        <w:pStyle w:val="ListParagraph"/>
        <w:numPr>
          <w:ilvl w:val="0"/>
          <w:numId w:val="2"/>
        </w:numPr>
        <w:rPr>
          <w:rFonts w:ascii="Times New Roman" w:hAnsi="Times New Roman" w:cs="Times New Roman"/>
          <w:color w:val="000000" w:themeColor="text1"/>
          <w:sz w:val="24"/>
          <w:szCs w:val="24"/>
        </w:rPr>
      </w:pPr>
      <w:r w:rsidRPr="005C41EE">
        <w:rPr>
          <w:rFonts w:ascii="Times New Roman" w:hAnsi="Times New Roman" w:cs="Times New Roman"/>
          <w:color w:val="000000" w:themeColor="text1"/>
          <w:sz w:val="24"/>
          <w:szCs w:val="24"/>
        </w:rPr>
        <w:t>We want everyone in our facility to hear you speak! Can we hold multiple presentations within the same day to reach all of our staff?</w:t>
      </w:r>
    </w:p>
    <w:p w14:paraId="2FAECAB3" w14:textId="77777777" w:rsidR="003D0CE9" w:rsidRDefault="00CE39CF" w:rsidP="004610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Absolutely - </w:t>
      </w:r>
      <w:r w:rsidR="00435580" w:rsidRPr="00643962">
        <w:rPr>
          <w:rFonts w:ascii="Times New Roman" w:hAnsi="Times New Roman" w:cs="Times New Roman"/>
          <w:color w:val="000000" w:themeColor="text1"/>
          <w:sz w:val="24"/>
          <w:szCs w:val="24"/>
        </w:rPr>
        <w:t xml:space="preserve">We’d love to help to spread the message to as many ears and hearts as possible within your facility, while allowing </w:t>
      </w:r>
      <w:r w:rsidR="003D0CE9">
        <w:rPr>
          <w:rFonts w:ascii="Times New Roman" w:hAnsi="Times New Roman" w:cs="Times New Roman"/>
          <w:color w:val="000000" w:themeColor="text1"/>
          <w:sz w:val="24"/>
          <w:szCs w:val="24"/>
        </w:rPr>
        <w:t xml:space="preserve">for </w:t>
      </w:r>
      <w:r w:rsidR="00435580" w:rsidRPr="00643962">
        <w:rPr>
          <w:rFonts w:ascii="Times New Roman" w:hAnsi="Times New Roman" w:cs="Times New Roman"/>
          <w:color w:val="000000" w:themeColor="text1"/>
          <w:sz w:val="24"/>
          <w:szCs w:val="24"/>
        </w:rPr>
        <w:t xml:space="preserve">the most bang for your buck. Because of this, </w:t>
      </w:r>
      <w:r w:rsidR="00994DA6">
        <w:rPr>
          <w:rFonts w:ascii="Times New Roman" w:hAnsi="Times New Roman" w:cs="Times New Roman"/>
          <w:color w:val="000000" w:themeColor="text1"/>
          <w:sz w:val="24"/>
          <w:szCs w:val="24"/>
        </w:rPr>
        <w:t>I offer my</w:t>
      </w:r>
      <w:r w:rsidR="00643962">
        <w:rPr>
          <w:rFonts w:ascii="Times New Roman" w:hAnsi="Times New Roman" w:cs="Times New Roman"/>
          <w:color w:val="000000" w:themeColor="text1"/>
          <w:sz w:val="24"/>
          <w:szCs w:val="24"/>
        </w:rPr>
        <w:t xml:space="preserve"> services as a “full-day engagement”. This means, </w:t>
      </w:r>
      <w:r w:rsidR="00994DA6" w:rsidRPr="00CE39CF">
        <w:rPr>
          <w:rFonts w:ascii="Times New Roman" w:hAnsi="Times New Roman" w:cs="Times New Roman"/>
          <w:b/>
          <w:color w:val="000000" w:themeColor="text1"/>
          <w:sz w:val="24"/>
          <w:szCs w:val="24"/>
        </w:rPr>
        <w:t>I’m</w:t>
      </w:r>
      <w:r w:rsidR="00435580" w:rsidRPr="00CE39CF">
        <w:rPr>
          <w:rFonts w:ascii="Times New Roman" w:hAnsi="Times New Roman" w:cs="Times New Roman"/>
          <w:b/>
          <w:color w:val="000000" w:themeColor="text1"/>
          <w:sz w:val="24"/>
          <w:szCs w:val="24"/>
        </w:rPr>
        <w:t xml:space="preserve"> happy to present up to </w:t>
      </w:r>
      <w:r w:rsidR="007C3A14" w:rsidRPr="00CE39CF">
        <w:rPr>
          <w:rFonts w:ascii="Times New Roman" w:hAnsi="Times New Roman" w:cs="Times New Roman"/>
          <w:b/>
          <w:color w:val="000000" w:themeColor="text1"/>
          <w:sz w:val="24"/>
          <w:szCs w:val="24"/>
        </w:rPr>
        <w:t>two (2)</w:t>
      </w:r>
      <w:r w:rsidR="00435580" w:rsidRPr="00CE39CF">
        <w:rPr>
          <w:rFonts w:ascii="Times New Roman" w:hAnsi="Times New Roman" w:cs="Times New Roman"/>
          <w:b/>
          <w:color w:val="000000" w:themeColor="text1"/>
          <w:sz w:val="24"/>
          <w:szCs w:val="24"/>
        </w:rPr>
        <w:t xml:space="preserve"> times</w:t>
      </w:r>
      <w:r w:rsidR="00435580" w:rsidRPr="00643962">
        <w:rPr>
          <w:rFonts w:ascii="Times New Roman" w:hAnsi="Times New Roman" w:cs="Times New Roman"/>
          <w:color w:val="000000" w:themeColor="text1"/>
          <w:sz w:val="24"/>
          <w:szCs w:val="24"/>
        </w:rPr>
        <w:t xml:space="preserve"> </w:t>
      </w:r>
      <w:r w:rsidR="00461037">
        <w:rPr>
          <w:rFonts w:ascii="Times New Roman" w:hAnsi="Times New Roman" w:cs="Times New Roman"/>
          <w:color w:val="000000" w:themeColor="text1"/>
          <w:sz w:val="24"/>
          <w:szCs w:val="24"/>
        </w:rPr>
        <w:t xml:space="preserve">a day </w:t>
      </w:r>
      <w:r w:rsidR="00435580" w:rsidRPr="00643962">
        <w:rPr>
          <w:rFonts w:ascii="Times New Roman" w:hAnsi="Times New Roman" w:cs="Times New Roman"/>
          <w:color w:val="000000" w:themeColor="text1"/>
          <w:sz w:val="24"/>
          <w:szCs w:val="24"/>
        </w:rPr>
        <w:t>in order t</w:t>
      </w:r>
      <w:r w:rsidR="00643962">
        <w:rPr>
          <w:rFonts w:ascii="Times New Roman" w:hAnsi="Times New Roman" w:cs="Times New Roman"/>
          <w:color w:val="000000" w:themeColor="text1"/>
          <w:sz w:val="24"/>
          <w:szCs w:val="24"/>
        </w:rPr>
        <w:t>o accommodate all shifts/lifesty</w:t>
      </w:r>
      <w:r w:rsidR="00435580" w:rsidRPr="00643962">
        <w:rPr>
          <w:rFonts w:ascii="Times New Roman" w:hAnsi="Times New Roman" w:cs="Times New Roman"/>
          <w:color w:val="000000" w:themeColor="text1"/>
          <w:sz w:val="24"/>
          <w:szCs w:val="24"/>
        </w:rPr>
        <w:t>les.</w:t>
      </w:r>
    </w:p>
    <w:p w14:paraId="5FA2FEAE" w14:textId="77777777" w:rsidR="00CE39CF" w:rsidRDefault="00CE39CF" w:rsidP="00994DA6">
      <w:pPr>
        <w:rPr>
          <w:rFonts w:ascii="Times New Roman" w:hAnsi="Times New Roman" w:cs="Times New Roman"/>
          <w:color w:val="000000" w:themeColor="text1"/>
          <w:sz w:val="24"/>
          <w:szCs w:val="24"/>
        </w:rPr>
      </w:pPr>
    </w:p>
    <w:p w14:paraId="0B114842" w14:textId="77777777" w:rsidR="00643962" w:rsidRPr="00994DA6" w:rsidRDefault="00643962" w:rsidP="00994DA6">
      <w:pPr>
        <w:pStyle w:val="ListParagraph"/>
        <w:numPr>
          <w:ilvl w:val="0"/>
          <w:numId w:val="2"/>
        </w:numPr>
        <w:rPr>
          <w:rFonts w:ascii="Times New Roman" w:hAnsi="Times New Roman" w:cs="Times New Roman"/>
          <w:color w:val="000000" w:themeColor="text1"/>
          <w:sz w:val="24"/>
          <w:szCs w:val="24"/>
        </w:rPr>
      </w:pPr>
      <w:r w:rsidRPr="00994DA6">
        <w:rPr>
          <w:rFonts w:ascii="Times New Roman" w:hAnsi="Times New Roman" w:cs="Times New Roman"/>
          <w:color w:val="000000" w:themeColor="text1"/>
          <w:sz w:val="24"/>
          <w:szCs w:val="24"/>
        </w:rPr>
        <w:t xml:space="preserve">We only need </w:t>
      </w:r>
      <w:r w:rsidR="00EA7852">
        <w:rPr>
          <w:rFonts w:ascii="Times New Roman" w:hAnsi="Times New Roman" w:cs="Times New Roman"/>
          <w:color w:val="000000" w:themeColor="text1"/>
          <w:sz w:val="24"/>
          <w:szCs w:val="24"/>
        </w:rPr>
        <w:t>one presentation</w:t>
      </w:r>
      <w:r w:rsidR="003D0CE9" w:rsidRPr="00994DA6">
        <w:rPr>
          <w:rFonts w:ascii="Times New Roman" w:hAnsi="Times New Roman" w:cs="Times New Roman"/>
          <w:color w:val="000000" w:themeColor="text1"/>
          <w:sz w:val="24"/>
          <w:szCs w:val="24"/>
        </w:rPr>
        <w:t>. Is there a lowered fee with</w:t>
      </w:r>
      <w:r w:rsidRPr="00994DA6">
        <w:rPr>
          <w:rFonts w:ascii="Times New Roman" w:hAnsi="Times New Roman" w:cs="Times New Roman"/>
          <w:color w:val="000000" w:themeColor="text1"/>
          <w:sz w:val="24"/>
          <w:szCs w:val="24"/>
        </w:rPr>
        <w:t xml:space="preserve"> not having </w:t>
      </w:r>
      <w:r w:rsidR="00EA7852">
        <w:rPr>
          <w:rFonts w:ascii="Times New Roman" w:hAnsi="Times New Roman" w:cs="Times New Roman"/>
          <w:color w:val="000000" w:themeColor="text1"/>
          <w:sz w:val="24"/>
          <w:szCs w:val="24"/>
        </w:rPr>
        <w:t>you</w:t>
      </w:r>
      <w:r w:rsidRPr="00994DA6">
        <w:rPr>
          <w:rFonts w:ascii="Times New Roman" w:hAnsi="Times New Roman" w:cs="Times New Roman"/>
          <w:color w:val="000000" w:themeColor="text1"/>
          <w:sz w:val="24"/>
          <w:szCs w:val="24"/>
        </w:rPr>
        <w:t xml:space="preserve"> present multiple times?</w:t>
      </w:r>
    </w:p>
    <w:p w14:paraId="310DC6CC" w14:textId="77777777" w:rsidR="00643962" w:rsidRDefault="00994D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Due to our</w:t>
      </w:r>
      <w:r w:rsidR="00643962">
        <w:rPr>
          <w:rFonts w:ascii="Times New Roman" w:hAnsi="Times New Roman" w:cs="Times New Roman"/>
          <w:color w:val="000000" w:themeColor="text1"/>
          <w:sz w:val="24"/>
          <w:szCs w:val="24"/>
        </w:rPr>
        <w:t xml:space="preserve"> travel expenses in getting to your event, a one-time, 60-minute keynote is the </w:t>
      </w:r>
      <w:r w:rsidR="00643962" w:rsidRPr="003D0CE9">
        <w:rPr>
          <w:rFonts w:ascii="Times New Roman" w:hAnsi="Times New Roman" w:cs="Times New Roman"/>
          <w:b/>
          <w:color w:val="000000" w:themeColor="text1"/>
          <w:sz w:val="24"/>
          <w:szCs w:val="24"/>
        </w:rPr>
        <w:t>same</w:t>
      </w:r>
      <w:r w:rsidR="007C3A14">
        <w:rPr>
          <w:rFonts w:ascii="Times New Roman" w:hAnsi="Times New Roman" w:cs="Times New Roman"/>
          <w:color w:val="000000" w:themeColor="text1"/>
          <w:sz w:val="24"/>
          <w:szCs w:val="24"/>
        </w:rPr>
        <w:t xml:space="preserve"> </w:t>
      </w:r>
      <w:r w:rsidR="007C3A14" w:rsidRPr="00CE39CF">
        <w:rPr>
          <w:rFonts w:ascii="Times New Roman" w:hAnsi="Times New Roman" w:cs="Times New Roman"/>
          <w:b/>
          <w:color w:val="000000" w:themeColor="text1"/>
          <w:sz w:val="24"/>
          <w:szCs w:val="24"/>
        </w:rPr>
        <w:t>honorarium</w:t>
      </w:r>
      <w:r w:rsidR="007C3A14">
        <w:rPr>
          <w:rFonts w:ascii="Times New Roman" w:hAnsi="Times New Roman" w:cs="Times New Roman"/>
          <w:color w:val="000000" w:themeColor="text1"/>
          <w:sz w:val="24"/>
          <w:szCs w:val="24"/>
        </w:rPr>
        <w:t xml:space="preserve"> as two, 90</w:t>
      </w:r>
      <w:r w:rsidR="00643962">
        <w:rPr>
          <w:rFonts w:ascii="Times New Roman" w:hAnsi="Times New Roman" w:cs="Times New Roman"/>
          <w:color w:val="000000" w:themeColor="text1"/>
          <w:sz w:val="24"/>
          <w:szCs w:val="24"/>
        </w:rPr>
        <w:t>-min</w:t>
      </w:r>
      <w:r>
        <w:rPr>
          <w:rFonts w:ascii="Times New Roman" w:hAnsi="Times New Roman" w:cs="Times New Roman"/>
          <w:color w:val="000000" w:themeColor="text1"/>
          <w:sz w:val="24"/>
          <w:szCs w:val="24"/>
        </w:rPr>
        <w:t>ute presentations. Therefore, I</w:t>
      </w:r>
      <w:r w:rsidR="00643962">
        <w:rPr>
          <w:rFonts w:ascii="Times New Roman" w:hAnsi="Times New Roman" w:cs="Times New Roman"/>
          <w:color w:val="000000" w:themeColor="text1"/>
          <w:sz w:val="24"/>
          <w:szCs w:val="24"/>
        </w:rPr>
        <w:t xml:space="preserve"> heavily encourage you to be creative in ways to have </w:t>
      </w:r>
      <w:r>
        <w:rPr>
          <w:rFonts w:ascii="Times New Roman" w:hAnsi="Times New Roman" w:cs="Times New Roman"/>
          <w:color w:val="000000" w:themeColor="text1"/>
          <w:sz w:val="24"/>
          <w:szCs w:val="24"/>
        </w:rPr>
        <w:t>me</w:t>
      </w:r>
      <w:r w:rsidR="00643962">
        <w:rPr>
          <w:rFonts w:ascii="Times New Roman" w:hAnsi="Times New Roman" w:cs="Times New Roman"/>
          <w:color w:val="000000" w:themeColor="text1"/>
          <w:sz w:val="24"/>
          <w:szCs w:val="24"/>
        </w:rPr>
        <w:t xml:space="preserve"> provide the most value </w:t>
      </w:r>
      <w:r w:rsidR="00975F56">
        <w:rPr>
          <w:rFonts w:ascii="Times New Roman" w:hAnsi="Times New Roman" w:cs="Times New Roman"/>
          <w:color w:val="000000" w:themeColor="text1"/>
          <w:sz w:val="24"/>
          <w:szCs w:val="24"/>
        </w:rPr>
        <w:t>to your event by presenting multiple times.</w:t>
      </w:r>
    </w:p>
    <w:p w14:paraId="52790C3C" w14:textId="77777777" w:rsidR="00435580" w:rsidRPr="00643962" w:rsidRDefault="00435580">
      <w:pPr>
        <w:rPr>
          <w:rFonts w:ascii="Times New Roman" w:hAnsi="Times New Roman" w:cs="Times New Roman"/>
          <w:color w:val="000000" w:themeColor="text1"/>
          <w:sz w:val="24"/>
          <w:szCs w:val="24"/>
        </w:rPr>
      </w:pPr>
    </w:p>
    <w:p w14:paraId="08D74CD1" w14:textId="77777777" w:rsidR="00435580" w:rsidRPr="005C41EE" w:rsidRDefault="00435580" w:rsidP="005C41EE">
      <w:pPr>
        <w:pStyle w:val="ListParagraph"/>
        <w:numPr>
          <w:ilvl w:val="0"/>
          <w:numId w:val="2"/>
        </w:numPr>
        <w:rPr>
          <w:rFonts w:ascii="Times New Roman" w:hAnsi="Times New Roman" w:cs="Times New Roman"/>
          <w:color w:val="000000" w:themeColor="text1"/>
          <w:sz w:val="24"/>
          <w:szCs w:val="24"/>
        </w:rPr>
      </w:pPr>
      <w:r w:rsidRPr="005C41EE">
        <w:rPr>
          <w:rFonts w:ascii="Times New Roman" w:hAnsi="Times New Roman" w:cs="Times New Roman"/>
          <w:color w:val="000000" w:themeColor="text1"/>
          <w:sz w:val="24"/>
          <w:szCs w:val="24"/>
        </w:rPr>
        <w:t>Can you customize</w:t>
      </w:r>
      <w:r w:rsidR="00CE39CF">
        <w:rPr>
          <w:rFonts w:ascii="Times New Roman" w:hAnsi="Times New Roman" w:cs="Times New Roman"/>
          <w:color w:val="000000" w:themeColor="text1"/>
          <w:sz w:val="24"/>
          <w:szCs w:val="24"/>
        </w:rPr>
        <w:t xml:space="preserve"> your presentation </w:t>
      </w:r>
      <w:r w:rsidRPr="005C41EE">
        <w:rPr>
          <w:rFonts w:ascii="Times New Roman" w:hAnsi="Times New Roman" w:cs="Times New Roman"/>
          <w:color w:val="000000" w:themeColor="text1"/>
          <w:sz w:val="24"/>
          <w:szCs w:val="24"/>
        </w:rPr>
        <w:t xml:space="preserve">to fit our needs and </w:t>
      </w:r>
      <w:r w:rsidR="00CE39CF">
        <w:rPr>
          <w:rFonts w:ascii="Times New Roman" w:hAnsi="Times New Roman" w:cs="Times New Roman"/>
          <w:color w:val="000000" w:themeColor="text1"/>
          <w:sz w:val="24"/>
          <w:szCs w:val="24"/>
        </w:rPr>
        <w:t>goals?</w:t>
      </w:r>
    </w:p>
    <w:p w14:paraId="46AA9A6F" w14:textId="77777777" w:rsidR="000975E8" w:rsidRDefault="00435580" w:rsidP="00461037">
      <w:pPr>
        <w:rPr>
          <w:rFonts w:ascii="Times New Roman" w:hAnsi="Times New Roman" w:cs="Times New Roman"/>
          <w:color w:val="000000" w:themeColor="text1"/>
          <w:sz w:val="24"/>
          <w:szCs w:val="24"/>
        </w:rPr>
      </w:pPr>
      <w:r w:rsidRPr="00643962">
        <w:rPr>
          <w:rFonts w:ascii="Times New Roman" w:hAnsi="Times New Roman" w:cs="Times New Roman"/>
          <w:color w:val="000000" w:themeColor="text1"/>
          <w:sz w:val="24"/>
          <w:szCs w:val="24"/>
        </w:rPr>
        <w:t xml:space="preserve">This is one of my favorite things to do with an organization! Each community and culture is different and I’m happy to highlight the achievements and accolades within your facility, as well as constructively focusing on how </w:t>
      </w:r>
      <w:r w:rsidR="00461037">
        <w:rPr>
          <w:rFonts w:ascii="Times New Roman" w:hAnsi="Times New Roman" w:cs="Times New Roman"/>
          <w:color w:val="000000" w:themeColor="text1"/>
          <w:sz w:val="24"/>
          <w:szCs w:val="24"/>
        </w:rPr>
        <w:t>to</w:t>
      </w:r>
      <w:r w:rsidRPr="00643962">
        <w:rPr>
          <w:rFonts w:ascii="Times New Roman" w:hAnsi="Times New Roman" w:cs="Times New Roman"/>
          <w:color w:val="000000" w:themeColor="text1"/>
          <w:sz w:val="24"/>
          <w:szCs w:val="24"/>
        </w:rPr>
        <w:t xml:space="preserve"> improve care for patients and families. </w:t>
      </w:r>
      <w:r w:rsidRPr="00CE39CF">
        <w:rPr>
          <w:rFonts w:ascii="Times New Roman" w:hAnsi="Times New Roman" w:cs="Times New Roman"/>
          <w:b/>
          <w:color w:val="000000" w:themeColor="text1"/>
          <w:sz w:val="24"/>
          <w:szCs w:val="24"/>
        </w:rPr>
        <w:t xml:space="preserve">The more information you can give me, the better I can get to know you and </w:t>
      </w:r>
      <w:r w:rsidR="003D0CE9" w:rsidRPr="00CE39CF">
        <w:rPr>
          <w:rFonts w:ascii="Times New Roman" w:hAnsi="Times New Roman" w:cs="Times New Roman"/>
          <w:b/>
          <w:color w:val="000000" w:themeColor="text1"/>
          <w:sz w:val="24"/>
          <w:szCs w:val="24"/>
        </w:rPr>
        <w:t>your community</w:t>
      </w:r>
      <w:r w:rsidRPr="00CE39CF">
        <w:rPr>
          <w:rFonts w:ascii="Times New Roman" w:hAnsi="Times New Roman" w:cs="Times New Roman"/>
          <w:b/>
          <w:color w:val="000000" w:themeColor="text1"/>
          <w:sz w:val="24"/>
          <w:szCs w:val="24"/>
        </w:rPr>
        <w:t>.</w:t>
      </w:r>
      <w:r w:rsidRPr="00643962">
        <w:rPr>
          <w:rFonts w:ascii="Times New Roman" w:hAnsi="Times New Roman" w:cs="Times New Roman"/>
          <w:color w:val="000000" w:themeColor="text1"/>
          <w:sz w:val="24"/>
          <w:szCs w:val="24"/>
        </w:rPr>
        <w:t xml:space="preserve"> I’m always happy to have a brief conference call prior to </w:t>
      </w:r>
      <w:r w:rsidR="00461037">
        <w:rPr>
          <w:rFonts w:ascii="Times New Roman" w:hAnsi="Times New Roman" w:cs="Times New Roman"/>
          <w:color w:val="000000" w:themeColor="text1"/>
          <w:sz w:val="24"/>
          <w:szCs w:val="24"/>
        </w:rPr>
        <w:t>the</w:t>
      </w:r>
      <w:r w:rsidRPr="00643962">
        <w:rPr>
          <w:rFonts w:ascii="Times New Roman" w:hAnsi="Times New Roman" w:cs="Times New Roman"/>
          <w:color w:val="000000" w:themeColor="text1"/>
          <w:sz w:val="24"/>
          <w:szCs w:val="24"/>
        </w:rPr>
        <w:t xml:space="preserve"> event, as well, to touch on key points. </w:t>
      </w:r>
    </w:p>
    <w:p w14:paraId="19F36A1F" w14:textId="77777777" w:rsidR="003D0CE9" w:rsidRDefault="003D0CE9" w:rsidP="00435580">
      <w:pPr>
        <w:rPr>
          <w:rFonts w:ascii="Times New Roman" w:hAnsi="Times New Roman" w:cs="Times New Roman"/>
          <w:color w:val="000000" w:themeColor="text1"/>
          <w:sz w:val="24"/>
          <w:szCs w:val="24"/>
        </w:rPr>
      </w:pPr>
    </w:p>
    <w:p w14:paraId="2A3AD9EA" w14:textId="77777777" w:rsidR="003D0CE9" w:rsidRPr="003D0CE9" w:rsidRDefault="00CE39CF" w:rsidP="003D0C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994DA6">
        <w:rPr>
          <w:rFonts w:ascii="Times New Roman" w:hAnsi="Times New Roman" w:cs="Times New Roman"/>
          <w:sz w:val="24"/>
          <w:szCs w:val="24"/>
        </w:rPr>
        <w:t>re you</w:t>
      </w:r>
      <w:r w:rsidR="003D0CE9" w:rsidRPr="003D0CE9">
        <w:rPr>
          <w:rFonts w:ascii="Times New Roman" w:hAnsi="Times New Roman" w:cs="Times New Roman"/>
          <w:sz w:val="24"/>
          <w:szCs w:val="24"/>
        </w:rPr>
        <w:t xml:space="preserve"> available for multiple days to visit other hospitals and centers in our system?</w:t>
      </w:r>
    </w:p>
    <w:p w14:paraId="2EC6B7C2" w14:textId="77777777" w:rsidR="003D0CE9" w:rsidRPr="00E5038F" w:rsidRDefault="00CE39CF" w:rsidP="003D0CE9">
      <w:pPr>
        <w:rPr>
          <w:rFonts w:ascii="Times New Roman" w:hAnsi="Times New Roman" w:cs="Times New Roman"/>
          <w:sz w:val="24"/>
          <w:szCs w:val="24"/>
        </w:rPr>
      </w:pPr>
      <w:r>
        <w:rPr>
          <w:rFonts w:ascii="Times New Roman" w:hAnsi="Times New Roman" w:cs="Times New Roman"/>
          <w:sz w:val="24"/>
          <w:szCs w:val="24"/>
        </w:rPr>
        <w:t xml:space="preserve">Absolutely! </w:t>
      </w:r>
      <w:r w:rsidR="003D0CE9" w:rsidRPr="00E5038F">
        <w:rPr>
          <w:rFonts w:ascii="Times New Roman" w:hAnsi="Times New Roman" w:cs="Times New Roman"/>
          <w:sz w:val="24"/>
          <w:szCs w:val="24"/>
        </w:rPr>
        <w:t xml:space="preserve">Once the first day is booked, each </w:t>
      </w:r>
      <w:r w:rsidR="003D0CE9" w:rsidRPr="00CE39CF">
        <w:rPr>
          <w:rFonts w:ascii="Times New Roman" w:hAnsi="Times New Roman" w:cs="Times New Roman"/>
          <w:b/>
          <w:sz w:val="24"/>
          <w:szCs w:val="24"/>
        </w:rPr>
        <w:t>additional day is 50% off</w:t>
      </w:r>
      <w:r w:rsidR="003D0CE9" w:rsidRPr="00E5038F">
        <w:rPr>
          <w:rFonts w:ascii="Times New Roman" w:hAnsi="Times New Roman" w:cs="Times New Roman"/>
          <w:sz w:val="24"/>
          <w:szCs w:val="24"/>
        </w:rPr>
        <w:t>.</w:t>
      </w:r>
    </w:p>
    <w:p w14:paraId="18844779" w14:textId="77777777" w:rsidR="003D0CE9" w:rsidRPr="00643962" w:rsidRDefault="003D0CE9" w:rsidP="00435580">
      <w:pPr>
        <w:rPr>
          <w:rFonts w:ascii="Times New Roman" w:hAnsi="Times New Roman" w:cs="Times New Roman"/>
          <w:color w:val="000000" w:themeColor="text1"/>
          <w:sz w:val="24"/>
          <w:szCs w:val="24"/>
        </w:rPr>
      </w:pPr>
    </w:p>
    <w:p w14:paraId="25B6B710" w14:textId="77777777" w:rsidR="000975E8" w:rsidRPr="005C41EE" w:rsidRDefault="000975E8" w:rsidP="00461037">
      <w:pPr>
        <w:pStyle w:val="ListParagraph"/>
        <w:numPr>
          <w:ilvl w:val="0"/>
          <w:numId w:val="2"/>
        </w:numPr>
        <w:rPr>
          <w:rFonts w:ascii="Times New Roman" w:hAnsi="Times New Roman" w:cs="Times New Roman"/>
          <w:color w:val="000000" w:themeColor="text1"/>
          <w:sz w:val="24"/>
          <w:szCs w:val="24"/>
        </w:rPr>
      </w:pPr>
      <w:r w:rsidRPr="005C41EE">
        <w:rPr>
          <w:rFonts w:ascii="Times New Roman" w:hAnsi="Times New Roman" w:cs="Times New Roman"/>
          <w:color w:val="000000" w:themeColor="text1"/>
          <w:sz w:val="24"/>
          <w:szCs w:val="24"/>
        </w:rPr>
        <w:t>We are a smaller fac</w:t>
      </w:r>
      <w:r w:rsidR="00994DA6">
        <w:rPr>
          <w:rFonts w:ascii="Times New Roman" w:hAnsi="Times New Roman" w:cs="Times New Roman"/>
          <w:color w:val="000000" w:themeColor="text1"/>
          <w:sz w:val="24"/>
          <w:szCs w:val="24"/>
        </w:rPr>
        <w:t>ility, but still want to utilize you</w:t>
      </w:r>
      <w:r w:rsidR="00CE39CF">
        <w:rPr>
          <w:rFonts w:ascii="Times New Roman" w:hAnsi="Times New Roman" w:cs="Times New Roman"/>
          <w:color w:val="000000" w:themeColor="text1"/>
          <w:sz w:val="24"/>
          <w:szCs w:val="24"/>
        </w:rPr>
        <w:t xml:space="preserve"> </w:t>
      </w:r>
      <w:r w:rsidRPr="005C41EE">
        <w:rPr>
          <w:rFonts w:ascii="Times New Roman" w:hAnsi="Times New Roman" w:cs="Times New Roman"/>
          <w:color w:val="000000" w:themeColor="text1"/>
          <w:sz w:val="24"/>
          <w:szCs w:val="24"/>
        </w:rPr>
        <w:t xml:space="preserve">for multiple presentations. </w:t>
      </w:r>
      <w:r w:rsidR="00461037">
        <w:rPr>
          <w:rFonts w:ascii="Times New Roman" w:hAnsi="Times New Roman" w:cs="Times New Roman"/>
          <w:color w:val="000000" w:themeColor="text1"/>
          <w:sz w:val="24"/>
          <w:szCs w:val="24"/>
        </w:rPr>
        <w:t>are</w:t>
      </w:r>
      <w:r w:rsidRPr="005C41EE">
        <w:rPr>
          <w:rFonts w:ascii="Times New Roman" w:hAnsi="Times New Roman" w:cs="Times New Roman"/>
          <w:color w:val="000000" w:themeColor="text1"/>
          <w:sz w:val="24"/>
          <w:szCs w:val="24"/>
        </w:rPr>
        <w:t xml:space="preserve"> t</w:t>
      </w:r>
      <w:r w:rsidR="00994DA6">
        <w:rPr>
          <w:rFonts w:ascii="Times New Roman" w:hAnsi="Times New Roman" w:cs="Times New Roman"/>
          <w:color w:val="000000" w:themeColor="text1"/>
          <w:sz w:val="24"/>
          <w:szCs w:val="24"/>
        </w:rPr>
        <w:t xml:space="preserve">here </w:t>
      </w:r>
      <w:r w:rsidR="00461037">
        <w:rPr>
          <w:rFonts w:ascii="Times New Roman" w:hAnsi="Times New Roman" w:cs="Times New Roman"/>
          <w:color w:val="000000" w:themeColor="text1"/>
          <w:sz w:val="24"/>
          <w:szCs w:val="24"/>
        </w:rPr>
        <w:t>other</w:t>
      </w:r>
      <w:r w:rsidR="00994DA6">
        <w:rPr>
          <w:rFonts w:ascii="Times New Roman" w:hAnsi="Times New Roman" w:cs="Times New Roman"/>
          <w:color w:val="000000" w:themeColor="text1"/>
          <w:sz w:val="24"/>
          <w:szCs w:val="24"/>
        </w:rPr>
        <w:t xml:space="preserve"> program</w:t>
      </w:r>
      <w:r w:rsidR="00461037">
        <w:rPr>
          <w:rFonts w:ascii="Times New Roman" w:hAnsi="Times New Roman" w:cs="Times New Roman"/>
          <w:color w:val="000000" w:themeColor="text1"/>
          <w:sz w:val="24"/>
          <w:szCs w:val="24"/>
        </w:rPr>
        <w:t>s</w:t>
      </w:r>
      <w:r w:rsidR="00994DA6">
        <w:rPr>
          <w:rFonts w:ascii="Times New Roman" w:hAnsi="Times New Roman" w:cs="Times New Roman"/>
          <w:color w:val="000000" w:themeColor="text1"/>
          <w:sz w:val="24"/>
          <w:szCs w:val="24"/>
        </w:rPr>
        <w:t xml:space="preserve"> that you can present </w:t>
      </w:r>
      <w:r w:rsidR="00461037">
        <w:rPr>
          <w:rFonts w:ascii="Times New Roman" w:hAnsi="Times New Roman" w:cs="Times New Roman"/>
          <w:color w:val="000000" w:themeColor="text1"/>
          <w:sz w:val="24"/>
          <w:szCs w:val="24"/>
        </w:rPr>
        <w:t xml:space="preserve">in addition to </w:t>
      </w:r>
      <w:r w:rsidR="00994DA6">
        <w:rPr>
          <w:rFonts w:ascii="Times New Roman" w:hAnsi="Times New Roman" w:cs="Times New Roman"/>
          <w:color w:val="000000" w:themeColor="text1"/>
          <w:sz w:val="24"/>
          <w:szCs w:val="24"/>
        </w:rPr>
        <w:t>your</w:t>
      </w:r>
      <w:r w:rsidRPr="005C41EE">
        <w:rPr>
          <w:rFonts w:ascii="Times New Roman" w:hAnsi="Times New Roman" w:cs="Times New Roman"/>
          <w:color w:val="000000" w:themeColor="text1"/>
          <w:sz w:val="24"/>
          <w:szCs w:val="24"/>
        </w:rPr>
        <w:t xml:space="preserve"> keynote, “The Other End of the Stethoscope”?</w:t>
      </w:r>
    </w:p>
    <w:p w14:paraId="6D99ACF0" w14:textId="77777777" w:rsidR="003D0CE9" w:rsidRPr="00994DA6" w:rsidRDefault="000975E8" w:rsidP="00461037">
      <w:pPr>
        <w:rPr>
          <w:rFonts w:ascii="Times New Roman" w:hAnsi="Times New Roman" w:cs="Times New Roman"/>
          <w:color w:val="000000" w:themeColor="text1"/>
          <w:sz w:val="24"/>
          <w:szCs w:val="24"/>
        </w:rPr>
      </w:pPr>
      <w:r w:rsidRPr="00643962">
        <w:rPr>
          <w:rFonts w:ascii="Times New Roman" w:hAnsi="Times New Roman" w:cs="Times New Roman"/>
          <w:color w:val="000000" w:themeColor="text1"/>
          <w:sz w:val="24"/>
          <w:szCs w:val="24"/>
        </w:rPr>
        <w:t xml:space="preserve">You bet </w:t>
      </w:r>
      <w:proofErr w:type="spellStart"/>
      <w:r w:rsidRPr="00643962">
        <w:rPr>
          <w:rFonts w:ascii="Times New Roman" w:hAnsi="Times New Roman" w:cs="Times New Roman"/>
          <w:color w:val="000000" w:themeColor="text1"/>
          <w:sz w:val="24"/>
          <w:szCs w:val="24"/>
        </w:rPr>
        <w:t>ya</w:t>
      </w:r>
      <w:proofErr w:type="spellEnd"/>
      <w:r w:rsidRPr="00643962">
        <w:rPr>
          <w:rFonts w:ascii="Times New Roman" w:hAnsi="Times New Roman" w:cs="Times New Roman"/>
          <w:color w:val="000000" w:themeColor="text1"/>
          <w:sz w:val="24"/>
          <w:szCs w:val="24"/>
        </w:rPr>
        <w:t xml:space="preserve">! </w:t>
      </w:r>
      <w:r w:rsidR="00994DA6">
        <w:rPr>
          <w:rFonts w:ascii="Times New Roman" w:hAnsi="Times New Roman" w:cs="Times New Roman"/>
          <w:color w:val="000000" w:themeColor="text1"/>
          <w:sz w:val="24"/>
          <w:szCs w:val="24"/>
        </w:rPr>
        <w:t>I have</w:t>
      </w:r>
      <w:r w:rsidRPr="00643962">
        <w:rPr>
          <w:rFonts w:ascii="Times New Roman" w:hAnsi="Times New Roman" w:cs="Times New Roman"/>
          <w:color w:val="000000" w:themeColor="text1"/>
          <w:sz w:val="24"/>
          <w:szCs w:val="24"/>
        </w:rPr>
        <w:t xml:space="preserve"> created </w:t>
      </w:r>
      <w:r w:rsidRPr="00CE39CF">
        <w:rPr>
          <w:rFonts w:ascii="Times New Roman" w:hAnsi="Times New Roman" w:cs="Times New Roman"/>
          <w:b/>
          <w:color w:val="000000" w:themeColor="text1"/>
          <w:sz w:val="24"/>
          <w:szCs w:val="24"/>
        </w:rPr>
        <w:t>multiple programs</w:t>
      </w:r>
      <w:r w:rsidRPr="00643962">
        <w:rPr>
          <w:rFonts w:ascii="Times New Roman" w:hAnsi="Times New Roman" w:cs="Times New Roman"/>
          <w:color w:val="000000" w:themeColor="text1"/>
          <w:sz w:val="24"/>
          <w:szCs w:val="24"/>
        </w:rPr>
        <w:t xml:space="preserve"> with tons of content to offer your staff, even the same audience groups, </w:t>
      </w:r>
      <w:r w:rsidR="00461037">
        <w:rPr>
          <w:rFonts w:ascii="Times New Roman" w:hAnsi="Times New Roman" w:cs="Times New Roman"/>
          <w:color w:val="000000" w:themeColor="text1"/>
          <w:sz w:val="24"/>
          <w:szCs w:val="24"/>
        </w:rPr>
        <w:t xml:space="preserve">with </w:t>
      </w:r>
      <w:r w:rsidR="00461037" w:rsidRPr="00643962">
        <w:rPr>
          <w:rFonts w:ascii="Times New Roman" w:hAnsi="Times New Roman" w:cs="Times New Roman"/>
          <w:color w:val="000000" w:themeColor="text1"/>
          <w:sz w:val="24"/>
          <w:szCs w:val="24"/>
        </w:rPr>
        <w:t>cons</w:t>
      </w:r>
      <w:r w:rsidR="00461037">
        <w:rPr>
          <w:rFonts w:ascii="Times New Roman" w:hAnsi="Times New Roman" w:cs="Times New Roman"/>
          <w:color w:val="000000" w:themeColor="text1"/>
          <w:sz w:val="24"/>
          <w:szCs w:val="24"/>
        </w:rPr>
        <w:t xml:space="preserve">istent </w:t>
      </w:r>
      <w:r w:rsidRPr="00643962">
        <w:rPr>
          <w:rFonts w:ascii="Times New Roman" w:hAnsi="Times New Roman" w:cs="Times New Roman"/>
          <w:color w:val="000000" w:themeColor="text1"/>
          <w:sz w:val="24"/>
          <w:szCs w:val="24"/>
        </w:rPr>
        <w:t xml:space="preserve">and compelling engagement. </w:t>
      </w:r>
    </w:p>
    <w:p w14:paraId="3B8C6202" w14:textId="77777777" w:rsidR="00643962" w:rsidRPr="003D0CE9" w:rsidRDefault="00643962" w:rsidP="00D03EDA">
      <w:pPr>
        <w:rPr>
          <w:rFonts w:ascii="Times New Roman" w:hAnsi="Times New Roman" w:cs="Times New Roman"/>
          <w:b/>
          <w:i/>
          <w:color w:val="000000" w:themeColor="text1"/>
          <w:sz w:val="24"/>
          <w:szCs w:val="24"/>
        </w:rPr>
      </w:pPr>
      <w:r w:rsidRPr="003D0CE9">
        <w:rPr>
          <w:rFonts w:ascii="Times New Roman" w:hAnsi="Times New Roman" w:cs="Times New Roman"/>
          <w:b/>
          <w:i/>
          <w:color w:val="000000" w:themeColor="text1"/>
          <w:sz w:val="24"/>
          <w:szCs w:val="24"/>
        </w:rPr>
        <w:t>Healthcare specific</w:t>
      </w:r>
      <w:r w:rsidR="00461037">
        <w:rPr>
          <w:rFonts w:ascii="Times New Roman" w:hAnsi="Times New Roman" w:cs="Times New Roman"/>
          <w:b/>
          <w:i/>
          <w:color w:val="000000" w:themeColor="text1"/>
          <w:sz w:val="24"/>
          <w:szCs w:val="24"/>
        </w:rPr>
        <w:t xml:space="preserve"> </w:t>
      </w:r>
      <w:r w:rsidR="00D03EDA">
        <w:rPr>
          <w:rFonts w:ascii="Times New Roman" w:hAnsi="Times New Roman" w:cs="Times New Roman"/>
          <w:b/>
          <w:i/>
          <w:color w:val="000000" w:themeColor="text1"/>
          <w:sz w:val="24"/>
          <w:szCs w:val="24"/>
        </w:rPr>
        <w:t>programs</w:t>
      </w:r>
      <w:r w:rsidRPr="003D0CE9">
        <w:rPr>
          <w:rFonts w:ascii="Times New Roman" w:hAnsi="Times New Roman" w:cs="Times New Roman"/>
          <w:b/>
          <w:i/>
          <w:color w:val="000000" w:themeColor="text1"/>
          <w:sz w:val="24"/>
          <w:szCs w:val="24"/>
        </w:rPr>
        <w:t>:</w:t>
      </w:r>
    </w:p>
    <w:p w14:paraId="1398B315" w14:textId="77777777" w:rsidR="000975E8" w:rsidRPr="00643962" w:rsidRDefault="000975E8" w:rsidP="00435580">
      <w:pPr>
        <w:rPr>
          <w:rFonts w:ascii="Times New Roman" w:hAnsi="Times New Roman" w:cs="Times New Roman"/>
          <w:color w:val="000000" w:themeColor="text1"/>
          <w:sz w:val="24"/>
          <w:szCs w:val="24"/>
        </w:rPr>
      </w:pPr>
      <w:r w:rsidRPr="00643962">
        <w:rPr>
          <w:rFonts w:ascii="Times New Roman" w:hAnsi="Times New Roman" w:cs="Times New Roman"/>
          <w:color w:val="000000" w:themeColor="text1"/>
          <w:sz w:val="24"/>
          <w:szCs w:val="24"/>
        </w:rPr>
        <w:t>M</w:t>
      </w:r>
      <w:r w:rsidR="00994DA6">
        <w:rPr>
          <w:rFonts w:ascii="Times New Roman" w:hAnsi="Times New Roman" w:cs="Times New Roman"/>
          <w:color w:val="000000" w:themeColor="text1"/>
          <w:sz w:val="24"/>
          <w:szCs w:val="24"/>
        </w:rPr>
        <w:t>y most popular program is my</w:t>
      </w:r>
      <w:r w:rsidRPr="00643962">
        <w:rPr>
          <w:rFonts w:ascii="Times New Roman" w:hAnsi="Times New Roman" w:cs="Times New Roman"/>
          <w:color w:val="000000" w:themeColor="text1"/>
          <w:sz w:val="24"/>
          <w:szCs w:val="24"/>
        </w:rPr>
        <w:t xml:space="preserve"> keynote, </w:t>
      </w:r>
      <w:r w:rsidRPr="003D0CE9">
        <w:rPr>
          <w:rFonts w:ascii="Times New Roman" w:hAnsi="Times New Roman" w:cs="Times New Roman"/>
          <w:b/>
          <w:color w:val="000000" w:themeColor="text1"/>
          <w:sz w:val="24"/>
          <w:szCs w:val="24"/>
        </w:rPr>
        <w:t>“The Other End of the Stethoscope”</w:t>
      </w:r>
      <w:r w:rsidRPr="00643962">
        <w:rPr>
          <w:rFonts w:ascii="Times New Roman" w:hAnsi="Times New Roman" w:cs="Times New Roman"/>
          <w:color w:val="000000" w:themeColor="text1"/>
          <w:sz w:val="24"/>
          <w:szCs w:val="24"/>
        </w:rPr>
        <w:t xml:space="preserve"> that has been witnessed by tens of thousands of healthcare professionals. (60-75 minutes)</w:t>
      </w:r>
    </w:p>
    <w:p w14:paraId="641AE3A0" w14:textId="77777777" w:rsidR="000975E8" w:rsidRPr="00643962" w:rsidRDefault="00994DA6" w:rsidP="004355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 have also put my</w:t>
      </w:r>
      <w:r w:rsidR="000975E8" w:rsidRPr="00643962">
        <w:rPr>
          <w:rFonts w:ascii="Times New Roman" w:hAnsi="Times New Roman" w:cs="Times New Roman"/>
          <w:color w:val="000000" w:themeColor="text1"/>
          <w:sz w:val="24"/>
          <w:szCs w:val="24"/>
        </w:rPr>
        <w:t xml:space="preserve"> Masters in </w:t>
      </w:r>
      <w:r w:rsidR="000975E8" w:rsidRPr="003D0CE9">
        <w:rPr>
          <w:rFonts w:ascii="Times New Roman" w:hAnsi="Times New Roman" w:cs="Times New Roman"/>
          <w:i/>
          <w:color w:val="000000" w:themeColor="text1"/>
          <w:sz w:val="24"/>
          <w:szCs w:val="24"/>
        </w:rPr>
        <w:t xml:space="preserve">Narrative </w:t>
      </w:r>
      <w:r w:rsidR="004E5943">
        <w:rPr>
          <w:rFonts w:ascii="Times New Roman" w:hAnsi="Times New Roman" w:cs="Times New Roman"/>
          <w:i/>
          <w:color w:val="000000" w:themeColor="text1"/>
          <w:sz w:val="24"/>
          <w:szCs w:val="24"/>
        </w:rPr>
        <w:t>Medicine</w:t>
      </w:r>
      <w:r w:rsidR="000975E8" w:rsidRPr="00643962">
        <w:rPr>
          <w:rFonts w:ascii="Times New Roman" w:hAnsi="Times New Roman" w:cs="Times New Roman"/>
          <w:color w:val="000000" w:themeColor="text1"/>
          <w:sz w:val="24"/>
          <w:szCs w:val="24"/>
        </w:rPr>
        <w:t xml:space="preserve"> from Columbia University, NYC to </w:t>
      </w:r>
      <w:r>
        <w:rPr>
          <w:rFonts w:ascii="Times New Roman" w:hAnsi="Times New Roman" w:cs="Times New Roman"/>
          <w:color w:val="000000" w:themeColor="text1"/>
          <w:sz w:val="24"/>
          <w:szCs w:val="24"/>
        </w:rPr>
        <w:t xml:space="preserve">great </w:t>
      </w:r>
      <w:r w:rsidR="000975E8" w:rsidRPr="00643962">
        <w:rPr>
          <w:rFonts w:ascii="Times New Roman" w:hAnsi="Times New Roman" w:cs="Times New Roman"/>
          <w:color w:val="000000" w:themeColor="text1"/>
          <w:sz w:val="24"/>
          <w:szCs w:val="24"/>
        </w:rPr>
        <w:t xml:space="preserve">use by creating a workshop titled, </w:t>
      </w:r>
      <w:r w:rsidR="000975E8" w:rsidRPr="003D0CE9">
        <w:rPr>
          <w:rFonts w:ascii="Times New Roman" w:hAnsi="Times New Roman" w:cs="Times New Roman"/>
          <w:b/>
          <w:color w:val="000000" w:themeColor="text1"/>
          <w:sz w:val="24"/>
          <w:szCs w:val="24"/>
        </w:rPr>
        <w:t>“Narrative Nursing”</w:t>
      </w:r>
      <w:r w:rsidR="000975E8" w:rsidRPr="00D03EDA">
        <w:rPr>
          <w:rFonts w:ascii="Times New Roman" w:hAnsi="Times New Roman" w:cs="Times New Roman"/>
          <w:bCs/>
          <w:color w:val="000000" w:themeColor="text1"/>
          <w:sz w:val="24"/>
          <w:szCs w:val="24"/>
        </w:rPr>
        <w:t>.</w:t>
      </w:r>
      <w:r w:rsidR="000975E8" w:rsidRPr="00643962">
        <w:rPr>
          <w:rFonts w:ascii="Times New Roman" w:hAnsi="Times New Roman" w:cs="Times New Roman"/>
          <w:color w:val="000000" w:themeColor="text1"/>
          <w:sz w:val="24"/>
          <w:szCs w:val="24"/>
        </w:rPr>
        <w:t xml:space="preserve"> This session helps nurses </w:t>
      </w:r>
      <w:r w:rsidR="00643962" w:rsidRPr="00643962">
        <w:rPr>
          <w:rFonts w:ascii="Times New Roman" w:hAnsi="Times New Roman" w:cs="Times New Roman"/>
          <w:color w:val="000000" w:themeColor="text1"/>
          <w:sz w:val="24"/>
          <w:szCs w:val="24"/>
        </w:rPr>
        <w:t xml:space="preserve">to find their own voices through simple writing techniques to avoid compassion fatigue and burnout. </w:t>
      </w:r>
      <w:r w:rsidR="000975E8" w:rsidRPr="00643962">
        <w:rPr>
          <w:rFonts w:ascii="Times New Roman" w:hAnsi="Times New Roman" w:cs="Times New Roman"/>
          <w:color w:val="000000" w:themeColor="text1"/>
          <w:sz w:val="24"/>
          <w:szCs w:val="24"/>
        </w:rPr>
        <w:t>(75 minutes)</w:t>
      </w:r>
    </w:p>
    <w:p w14:paraId="769B5766" w14:textId="77777777" w:rsidR="00994DA6" w:rsidRPr="00CE39CF" w:rsidRDefault="000975E8" w:rsidP="00D03EDA">
      <w:pPr>
        <w:rPr>
          <w:rFonts w:ascii="Times New Roman" w:hAnsi="Times New Roman" w:cs="Times New Roman"/>
          <w:color w:val="000000" w:themeColor="text1"/>
          <w:sz w:val="24"/>
          <w:szCs w:val="24"/>
        </w:rPr>
      </w:pPr>
      <w:r w:rsidRPr="00643962">
        <w:rPr>
          <w:rFonts w:ascii="Times New Roman" w:hAnsi="Times New Roman" w:cs="Times New Roman"/>
          <w:color w:val="000000" w:themeColor="text1"/>
          <w:sz w:val="24"/>
          <w:szCs w:val="24"/>
        </w:rPr>
        <w:t>M</w:t>
      </w:r>
      <w:r w:rsidR="00994DA6">
        <w:rPr>
          <w:rFonts w:ascii="Times New Roman" w:hAnsi="Times New Roman" w:cs="Times New Roman"/>
          <w:color w:val="000000" w:themeColor="text1"/>
          <w:sz w:val="24"/>
          <w:szCs w:val="24"/>
        </w:rPr>
        <w:t>y most recent,</w:t>
      </w:r>
      <w:r w:rsidRPr="00643962">
        <w:rPr>
          <w:rFonts w:ascii="Times New Roman" w:hAnsi="Times New Roman" w:cs="Times New Roman"/>
          <w:color w:val="000000" w:themeColor="text1"/>
          <w:sz w:val="24"/>
          <w:szCs w:val="24"/>
        </w:rPr>
        <w:t xml:space="preserve"> up-and-coming mindfulness practice is appropriately titled, </w:t>
      </w:r>
      <w:r w:rsidRPr="003D0CE9">
        <w:rPr>
          <w:rFonts w:ascii="Times New Roman" w:hAnsi="Times New Roman" w:cs="Times New Roman"/>
          <w:b/>
          <w:color w:val="000000" w:themeColor="text1"/>
          <w:sz w:val="24"/>
          <w:szCs w:val="24"/>
        </w:rPr>
        <w:t>“</w:t>
      </w:r>
      <w:r w:rsidR="00204691">
        <w:rPr>
          <w:rFonts w:ascii="Times New Roman" w:hAnsi="Times New Roman" w:cs="Times New Roman"/>
          <w:b/>
          <w:color w:val="000000" w:themeColor="text1"/>
          <w:sz w:val="24"/>
          <w:szCs w:val="24"/>
        </w:rPr>
        <w:t xml:space="preserve">Presence: </w:t>
      </w:r>
      <w:r w:rsidRPr="003D0CE9">
        <w:rPr>
          <w:rFonts w:ascii="Times New Roman" w:hAnsi="Times New Roman" w:cs="Times New Roman"/>
          <w:b/>
          <w:color w:val="000000" w:themeColor="text1"/>
          <w:sz w:val="24"/>
          <w:szCs w:val="24"/>
        </w:rPr>
        <w:t>The Cornerstone of Caregiving”</w:t>
      </w:r>
      <w:r w:rsidRPr="00643962">
        <w:rPr>
          <w:rFonts w:ascii="Times New Roman" w:hAnsi="Times New Roman" w:cs="Times New Roman"/>
          <w:color w:val="000000" w:themeColor="text1"/>
          <w:sz w:val="24"/>
          <w:szCs w:val="24"/>
        </w:rPr>
        <w:t xml:space="preserve">. </w:t>
      </w:r>
      <w:r w:rsidR="00D03EDA">
        <w:rPr>
          <w:rFonts w:ascii="Times New Roman" w:hAnsi="Times New Roman" w:cs="Times New Roman"/>
          <w:i/>
          <w:color w:val="000000" w:themeColor="text1"/>
          <w:sz w:val="24"/>
          <w:szCs w:val="24"/>
        </w:rPr>
        <w:t>Presence</w:t>
      </w:r>
      <w:r w:rsidR="00643962" w:rsidRPr="00643962">
        <w:rPr>
          <w:rFonts w:ascii="Times New Roman" w:hAnsi="Times New Roman" w:cs="Times New Roman"/>
          <w:color w:val="000000" w:themeColor="text1"/>
          <w:sz w:val="24"/>
          <w:szCs w:val="24"/>
        </w:rPr>
        <w:t xml:space="preserve"> is all about helping healthcare pros be mindful</w:t>
      </w:r>
      <w:r w:rsidR="00D03EDA">
        <w:rPr>
          <w:rFonts w:ascii="Times New Roman" w:hAnsi="Times New Roman" w:cs="Times New Roman"/>
          <w:color w:val="000000" w:themeColor="text1"/>
          <w:sz w:val="24"/>
          <w:szCs w:val="24"/>
        </w:rPr>
        <w:t xml:space="preserve">, </w:t>
      </w:r>
      <w:r w:rsidR="00643962" w:rsidRPr="00643962">
        <w:rPr>
          <w:rFonts w:ascii="Times New Roman" w:hAnsi="Times New Roman" w:cs="Times New Roman"/>
          <w:color w:val="000000" w:themeColor="text1"/>
          <w:sz w:val="24"/>
          <w:szCs w:val="24"/>
        </w:rPr>
        <w:t>present and resilient in the face of th</w:t>
      </w:r>
      <w:r w:rsidR="00D03EDA">
        <w:rPr>
          <w:rFonts w:ascii="Times New Roman" w:hAnsi="Times New Roman" w:cs="Times New Roman"/>
          <w:color w:val="000000" w:themeColor="text1"/>
          <w:sz w:val="24"/>
          <w:szCs w:val="24"/>
        </w:rPr>
        <w:t>e</w:t>
      </w:r>
      <w:r w:rsidR="00643962" w:rsidRPr="00643962">
        <w:rPr>
          <w:rFonts w:ascii="Times New Roman" w:hAnsi="Times New Roman" w:cs="Times New Roman"/>
          <w:color w:val="000000" w:themeColor="text1"/>
          <w:sz w:val="24"/>
          <w:szCs w:val="24"/>
        </w:rPr>
        <w:t xml:space="preserve"> incredibly difficult work of caregiving. (60 minutes)</w:t>
      </w:r>
    </w:p>
    <w:p w14:paraId="4074E1EF" w14:textId="77777777" w:rsidR="00994DA6" w:rsidRDefault="003D0CE9" w:rsidP="00643962">
      <w:pPr>
        <w:rPr>
          <w:rFonts w:ascii="Times New Roman" w:hAnsi="Times New Roman" w:cs="Times New Roman"/>
          <w:b/>
          <w:i/>
          <w:color w:val="000000" w:themeColor="text1"/>
          <w:sz w:val="24"/>
          <w:szCs w:val="24"/>
        </w:rPr>
      </w:pPr>
      <w:r w:rsidRPr="003D0CE9">
        <w:rPr>
          <w:rFonts w:ascii="Times New Roman" w:hAnsi="Times New Roman" w:cs="Times New Roman"/>
          <w:b/>
          <w:i/>
          <w:color w:val="000000" w:themeColor="text1"/>
          <w:sz w:val="24"/>
          <w:szCs w:val="24"/>
        </w:rPr>
        <w:t>Non-healthcare specific programs:</w:t>
      </w:r>
    </w:p>
    <w:p w14:paraId="555DA468" w14:textId="294B6825" w:rsidR="00643962" w:rsidRPr="003E7E44" w:rsidRDefault="00643962">
      <w:pPr>
        <w:rPr>
          <w:rFonts w:ascii="Times New Roman" w:hAnsi="Times New Roman" w:cs="Times New Roman"/>
          <w:b/>
          <w:i/>
          <w:color w:val="000000" w:themeColor="text1"/>
          <w:sz w:val="24"/>
          <w:szCs w:val="24"/>
        </w:rPr>
      </w:pPr>
      <w:r w:rsidRPr="00643962">
        <w:rPr>
          <w:rFonts w:ascii="Times New Roman" w:hAnsi="Times New Roman" w:cs="Times New Roman"/>
          <w:color w:val="000000" w:themeColor="text1"/>
          <w:sz w:val="24"/>
          <w:szCs w:val="24"/>
        </w:rPr>
        <w:t xml:space="preserve">Educational institutions can benefit from </w:t>
      </w:r>
      <w:r w:rsidR="00994DA6">
        <w:rPr>
          <w:rFonts w:ascii="Times New Roman" w:hAnsi="Times New Roman" w:cs="Times New Roman"/>
          <w:color w:val="000000" w:themeColor="text1"/>
          <w:sz w:val="24"/>
          <w:szCs w:val="24"/>
        </w:rPr>
        <w:t>my</w:t>
      </w:r>
      <w:r w:rsidRPr="00643962">
        <w:rPr>
          <w:rFonts w:ascii="Times New Roman" w:hAnsi="Times New Roman" w:cs="Times New Roman"/>
          <w:color w:val="000000" w:themeColor="text1"/>
          <w:sz w:val="24"/>
          <w:szCs w:val="24"/>
        </w:rPr>
        <w:t xml:space="preserve"> presentations on disability awareness, prevention, and inspiration on achievement.  </w:t>
      </w:r>
      <w:bookmarkStart w:id="0" w:name="_GoBack"/>
      <w:bookmarkEnd w:id="0"/>
    </w:p>
    <w:sectPr w:rsidR="00643962" w:rsidRPr="003E7E44" w:rsidSect="00D03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295"/>
    <w:multiLevelType w:val="hybridMultilevel"/>
    <w:tmpl w:val="7EA2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1C60"/>
    <w:multiLevelType w:val="hybridMultilevel"/>
    <w:tmpl w:val="5AE4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5BD8"/>
    <w:multiLevelType w:val="hybridMultilevel"/>
    <w:tmpl w:val="7EA2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6FAB"/>
    <w:multiLevelType w:val="hybridMultilevel"/>
    <w:tmpl w:val="B5B2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80"/>
    <w:rsid w:val="000975E8"/>
    <w:rsid w:val="00204691"/>
    <w:rsid w:val="00207899"/>
    <w:rsid w:val="00217D60"/>
    <w:rsid w:val="002461F8"/>
    <w:rsid w:val="00380037"/>
    <w:rsid w:val="0038773D"/>
    <w:rsid w:val="003903B2"/>
    <w:rsid w:val="003D0CE9"/>
    <w:rsid w:val="003E7E44"/>
    <w:rsid w:val="00435580"/>
    <w:rsid w:val="00461037"/>
    <w:rsid w:val="004E5943"/>
    <w:rsid w:val="005C41EE"/>
    <w:rsid w:val="00643962"/>
    <w:rsid w:val="006A39D3"/>
    <w:rsid w:val="00775C61"/>
    <w:rsid w:val="00780C1B"/>
    <w:rsid w:val="007870D3"/>
    <w:rsid w:val="007C3A14"/>
    <w:rsid w:val="00836E18"/>
    <w:rsid w:val="00975F56"/>
    <w:rsid w:val="00994DA6"/>
    <w:rsid w:val="009E3FCA"/>
    <w:rsid w:val="00A87DFB"/>
    <w:rsid w:val="00AD4797"/>
    <w:rsid w:val="00BB074A"/>
    <w:rsid w:val="00BB47FD"/>
    <w:rsid w:val="00C2054E"/>
    <w:rsid w:val="00CE39CF"/>
    <w:rsid w:val="00D03EDA"/>
    <w:rsid w:val="00E64CF1"/>
    <w:rsid w:val="00EA7852"/>
    <w:rsid w:val="00EE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31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8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80"/>
    <w:pPr>
      <w:ind w:left="720"/>
      <w:contextualSpacing/>
    </w:pPr>
  </w:style>
  <w:style w:type="character" w:styleId="Hyperlink">
    <w:name w:val="Hyperlink"/>
    <w:basedOn w:val="DefaultParagraphFont"/>
    <w:uiPriority w:val="99"/>
    <w:unhideWhenUsed/>
    <w:rsid w:val="0064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Engel</dc:creator>
  <cp:keywords/>
  <dc:description/>
  <cp:lastModifiedBy>Marcus Engel</cp:lastModifiedBy>
  <cp:revision>2</cp:revision>
  <dcterms:created xsi:type="dcterms:W3CDTF">2017-09-20T22:03:00Z</dcterms:created>
  <dcterms:modified xsi:type="dcterms:W3CDTF">2017-09-20T22:03:00Z</dcterms:modified>
</cp:coreProperties>
</file>